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54" w:rsidRDefault="00AC0C54" w:rsidP="0055068B"/>
    <w:p w:rsidR="00AC0C54" w:rsidRDefault="00AC0C54" w:rsidP="0055068B">
      <w:r>
        <w:t>RIMASCO</w:t>
      </w:r>
    </w:p>
    <w:p w:rsidR="00AC0C54" w:rsidRDefault="00AC0C54" w:rsidP="0055068B">
      <w:r>
        <w:t>La sua posizione geografica, posta proprio dove i torrenti Sermenza ed Egua si incontrano, simboleggia la sua cultura di confine, fra quella romanza e quella Walser. Una colonizzazione multietnica, infatti, racconta la sua storia, il cui retaggio Walser è ben presente alla Dorca.</w:t>
      </w:r>
    </w:p>
    <w:p w:rsidR="00AC0C54" w:rsidRDefault="00AC0C54" w:rsidP="0055068B">
      <w:r>
        <w:t xml:space="preserve"> un piccolo villaggio a 1269 mt, ora vissuto solo nella bella stagione o nei fine settimana, dove una splendida “torba”, di recente restauro,  testimonia la presenza del popolo vallesano sul territorio. Altre sono però le case in legno presenti e distribuite nelle varie frazioni, immutate testimoni di una storia che ci ammoniscono a non dimenticare. </w:t>
      </w:r>
    </w:p>
    <w:p w:rsidR="00AC0C54" w:rsidRDefault="00AC0C54" w:rsidP="0055068B">
      <w:r>
        <w:t xml:space="preserve">Importante è pure la ricchezza storico artistica rappresentata da numerosi affreschi tardo medievali all’interno di gran parte di Chiese, Oratori e Cappelle di posa che costellano il territorio, testimoni di fede antica delle popolazioni locali. </w:t>
      </w:r>
    </w:p>
    <w:p w:rsidR="00AC0C54" w:rsidRDefault="00AC0C54" w:rsidP="0055068B"/>
    <w:p w:rsidR="00AC0C54" w:rsidRDefault="00AC0C54" w:rsidP="0055068B">
      <w:r>
        <w:t xml:space="preserve">Il comune è formato da 18 frazioni sparse sul territorio che vanno a sommarsi al capoluogo Rimasco, oggi piacevole località turistica. </w:t>
      </w:r>
    </w:p>
    <w:p w:rsidR="00AC0C54" w:rsidRDefault="00AC0C54" w:rsidP="0055068B">
      <w:r>
        <w:t>Rimasco m 906, si affaccia sul suo bel lago,un invaso artificiale creato nel 1925 per la produzione di energia elettrica che, col tempo, ha portato con se anche molti appassionati di pesca, oggi supportata da strutture gestite dalla pro loco.</w:t>
      </w:r>
    </w:p>
    <w:p w:rsidR="00AC0C54" w:rsidRDefault="00AC0C54" w:rsidP="0055068B">
      <w:r>
        <w:t xml:space="preserve">Altre sono inoltre le possibilità sportive offerte, come: gli impianti sciistici e la palestra di roccia “Guido Filisetti”. </w:t>
      </w:r>
    </w:p>
    <w:p w:rsidR="00AC0C54" w:rsidRDefault="00AC0C54"/>
    <w:sectPr w:rsidR="00AC0C54" w:rsidSect="00CE7907">
      <w:headerReference w:type="default" r:id="rId6"/>
      <w:footerReference w:type="default" r:id="rId7"/>
      <w:pgSz w:w="11906" w:h="16838" w:code="9"/>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C54" w:rsidRDefault="00AC0C54" w:rsidP="00DE7E3F">
      <w:pPr>
        <w:spacing w:after="0" w:line="240" w:lineRule="auto"/>
      </w:pPr>
      <w:r>
        <w:separator/>
      </w:r>
    </w:p>
  </w:endnote>
  <w:endnote w:type="continuationSeparator" w:id="0">
    <w:p w:rsidR="00AC0C54" w:rsidRDefault="00AC0C54" w:rsidP="00DE7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54" w:rsidRPr="00DE7E3F" w:rsidRDefault="00AC0C54" w:rsidP="00DE7E3F">
    <w:pPr>
      <w:pStyle w:val="Footer"/>
      <w:pBdr>
        <w:top w:val="single" w:sz="4" w:space="1" w:color="auto"/>
      </w:pBdr>
      <w:rPr>
        <w:color w:val="262626"/>
        <w:sz w:val="28"/>
      </w:rPr>
    </w:pPr>
    <w:r w:rsidRPr="00DE7E3F">
      <w:rPr>
        <w:color w:val="262626"/>
        <w:sz w:val="28"/>
      </w:rPr>
      <w:t>Sportelli Linguistici Walser</w:t>
    </w:r>
  </w:p>
  <w:p w:rsidR="00AC0C54" w:rsidRPr="00DE7E3F" w:rsidRDefault="00AC0C54" w:rsidP="00DE7E3F">
    <w:pPr>
      <w:pStyle w:val="Footer"/>
      <w:rPr>
        <w:color w:val="262626"/>
      </w:rPr>
    </w:pPr>
    <w:r w:rsidRPr="00DE7E3F">
      <w:rPr>
        <w:color w:val="262626"/>
      </w:rPr>
      <w:t>Valsesia (Vercelli) - Valle Ossola (Verbano Cusio Ossola)</w:t>
    </w:r>
  </w:p>
  <w:p w:rsidR="00AC0C54" w:rsidRPr="00DE7E3F" w:rsidRDefault="00AC0C54" w:rsidP="00DE7E3F">
    <w:pPr>
      <w:pStyle w:val="Footer"/>
      <w:rPr>
        <w:color w:val="262626"/>
      </w:rPr>
    </w:pPr>
    <w:r w:rsidRPr="00DE7E3F">
      <w:rPr>
        <w:color w:val="262626"/>
      </w:rPr>
      <w:t>info@walser.it - www.walser.it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C54" w:rsidRDefault="00AC0C54" w:rsidP="00DE7E3F">
      <w:pPr>
        <w:spacing w:after="0" w:line="240" w:lineRule="auto"/>
      </w:pPr>
      <w:r>
        <w:separator/>
      </w:r>
    </w:p>
  </w:footnote>
  <w:footnote w:type="continuationSeparator" w:id="0">
    <w:p w:rsidR="00AC0C54" w:rsidRDefault="00AC0C54" w:rsidP="00DE7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54" w:rsidRDefault="00AC0C54" w:rsidP="00E06BA3">
    <w:pPr>
      <w:pStyle w:val="Header"/>
      <w:pBdr>
        <w:bottom w:val="single" w:sz="4" w:space="1" w:color="auto"/>
      </w:pBd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6" type="#_x0000_t75" alt="testata.jpg" style="width:470.25pt;height:55.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E3F"/>
    <w:rsid w:val="000043B9"/>
    <w:rsid w:val="00194ACC"/>
    <w:rsid w:val="003546D4"/>
    <w:rsid w:val="00356329"/>
    <w:rsid w:val="003B2601"/>
    <w:rsid w:val="00492525"/>
    <w:rsid w:val="004C37B5"/>
    <w:rsid w:val="0055068B"/>
    <w:rsid w:val="00605089"/>
    <w:rsid w:val="007B7ECB"/>
    <w:rsid w:val="007F1632"/>
    <w:rsid w:val="0084276C"/>
    <w:rsid w:val="00A11323"/>
    <w:rsid w:val="00AA35F2"/>
    <w:rsid w:val="00AC0C54"/>
    <w:rsid w:val="00B203FD"/>
    <w:rsid w:val="00C27AF3"/>
    <w:rsid w:val="00CE6FC0"/>
    <w:rsid w:val="00CE7907"/>
    <w:rsid w:val="00DC6326"/>
    <w:rsid w:val="00DE7E3F"/>
    <w:rsid w:val="00E06BA3"/>
    <w:rsid w:val="00E070C2"/>
    <w:rsid w:val="00E43A29"/>
    <w:rsid w:val="00EF6589"/>
    <w:rsid w:val="00F74E1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7E3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DE7E3F"/>
    <w:rPr>
      <w:rFonts w:cs="Times New Roman"/>
    </w:rPr>
  </w:style>
  <w:style w:type="paragraph" w:styleId="Footer">
    <w:name w:val="footer"/>
    <w:basedOn w:val="Normal"/>
    <w:link w:val="FooterChar"/>
    <w:uiPriority w:val="99"/>
    <w:semiHidden/>
    <w:rsid w:val="00DE7E3F"/>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DE7E3F"/>
    <w:rPr>
      <w:rFonts w:cs="Times New Roman"/>
    </w:rPr>
  </w:style>
  <w:style w:type="paragraph" w:styleId="BalloonText">
    <w:name w:val="Balloon Text"/>
    <w:basedOn w:val="Normal"/>
    <w:link w:val="BalloonTextChar"/>
    <w:uiPriority w:val="99"/>
    <w:semiHidden/>
    <w:rsid w:val="00DE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754248">
      <w:marLeft w:val="0"/>
      <w:marRight w:val="0"/>
      <w:marTop w:val="0"/>
      <w:marBottom w:val="0"/>
      <w:divBdr>
        <w:top w:val="none" w:sz="0" w:space="0" w:color="auto"/>
        <w:left w:val="none" w:sz="0" w:space="0" w:color="auto"/>
        <w:bottom w:val="none" w:sz="0" w:space="0" w:color="auto"/>
        <w:right w:val="none" w:sz="0" w:space="0" w:color="auto"/>
      </w:divBdr>
      <w:divsChild>
        <w:div w:id="1136754247">
          <w:marLeft w:val="0"/>
          <w:marRight w:val="0"/>
          <w:marTop w:val="0"/>
          <w:marBottom w:val="0"/>
          <w:divBdr>
            <w:top w:val="none" w:sz="0" w:space="0" w:color="auto"/>
            <w:left w:val="none" w:sz="0" w:space="0" w:color="auto"/>
            <w:bottom w:val="none" w:sz="0" w:space="0" w:color="auto"/>
            <w:right w:val="none" w:sz="0" w:space="0" w:color="auto"/>
          </w:divBdr>
        </w:div>
      </w:divsChild>
    </w:div>
    <w:div w:id="1136754249">
      <w:marLeft w:val="0"/>
      <w:marRight w:val="0"/>
      <w:marTop w:val="0"/>
      <w:marBottom w:val="0"/>
      <w:divBdr>
        <w:top w:val="none" w:sz="0" w:space="0" w:color="auto"/>
        <w:left w:val="none" w:sz="0" w:space="0" w:color="auto"/>
        <w:bottom w:val="none" w:sz="0" w:space="0" w:color="auto"/>
        <w:right w:val="none" w:sz="0" w:space="0" w:color="auto"/>
      </w:divBdr>
      <w:divsChild>
        <w:div w:id="1136754246">
          <w:marLeft w:val="0"/>
          <w:marRight w:val="0"/>
          <w:marTop w:val="0"/>
          <w:marBottom w:val="0"/>
          <w:divBdr>
            <w:top w:val="none" w:sz="0" w:space="0" w:color="auto"/>
            <w:left w:val="none" w:sz="0" w:space="0" w:color="auto"/>
            <w:bottom w:val="none" w:sz="0" w:space="0" w:color="auto"/>
            <w:right w:val="none" w:sz="0" w:space="0" w:color="auto"/>
          </w:divBdr>
        </w:div>
      </w:divsChild>
    </w:div>
    <w:div w:id="1136754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208</Words>
  <Characters>1188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RIMASCO</dc:title>
  <dc:subject/>
  <dc:creator>Alessandro - ePublic S.r.l.</dc:creator>
  <cp:keywords/>
  <dc:description/>
  <cp:lastModifiedBy>IBM</cp:lastModifiedBy>
  <cp:revision>2</cp:revision>
  <dcterms:created xsi:type="dcterms:W3CDTF">2013-06-04T13:12:00Z</dcterms:created>
  <dcterms:modified xsi:type="dcterms:W3CDTF">2013-06-04T13:12:00Z</dcterms:modified>
</cp:coreProperties>
</file>